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3BAC633E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6E7C4B" w:rsidRDefault="009B030D" w:rsidP="00684757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F7021D" w14:textId="77777777" w:rsidR="00684757" w:rsidRDefault="00AD345C" w:rsidP="00684757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84757">
        <w:rPr>
          <w:rFonts w:ascii="Times New Roman" w:hAnsi="Times New Roman" w:cs="Times New Roman"/>
          <w:sz w:val="24"/>
          <w:szCs w:val="24"/>
        </w:rPr>
        <w:t>№</w:t>
      </w:r>
      <w:r w:rsidR="006E7C4B">
        <w:rPr>
          <w:rFonts w:ascii="Times New Roman" w:hAnsi="Times New Roman" w:cs="Times New Roman"/>
          <w:sz w:val="24"/>
          <w:szCs w:val="24"/>
        </w:rPr>
        <w:t>_</w:t>
      </w:r>
      <w:r w:rsidR="00684757" w:rsidRPr="00684757">
        <w:rPr>
          <w:rFonts w:ascii="Times New Roman" w:hAnsi="Times New Roman" w:cs="Times New Roman"/>
          <w:sz w:val="24"/>
          <w:szCs w:val="24"/>
        </w:rPr>
        <w:t>001</w:t>
      </w:r>
      <w:r w:rsidR="006E7C4B">
        <w:rPr>
          <w:rFonts w:ascii="Times New Roman" w:hAnsi="Times New Roman" w:cs="Times New Roman"/>
          <w:sz w:val="24"/>
          <w:szCs w:val="24"/>
        </w:rPr>
        <w:t>_</w:t>
      </w:r>
      <w:r w:rsidR="002673F1">
        <w:rPr>
          <w:rFonts w:ascii="Times New Roman" w:hAnsi="Times New Roman" w:cs="Times New Roman"/>
          <w:sz w:val="24"/>
          <w:szCs w:val="24"/>
        </w:rPr>
        <w:t>-</w:t>
      </w:r>
      <w:r w:rsidR="002673F1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- 2021 </w:t>
      </w:r>
    </w:p>
    <w:p w14:paraId="147497D5" w14:textId="77777777" w:rsidR="00684757" w:rsidRDefault="00684757" w:rsidP="006847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Оказание услуг по «Разработке нормативно-разрешительной документации, предусмотренной требованиями санитарно-эпидемиологического законодательства РФ в области благополучия населения для Резервуарного парка </w:t>
      </w:r>
    </w:p>
    <w:p w14:paraId="4499CE84" w14:textId="3FF0D051" w:rsidR="00684757" w:rsidRDefault="00684757" w:rsidP="00684757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Морского Терминала АО «КТК-Р»</w:t>
      </w:r>
    </w:p>
    <w:p w14:paraId="717199C1" w14:textId="1EC3477A" w:rsidR="00AD345C" w:rsidRDefault="00AD345C" w:rsidP="00684757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>Инструкцией участникам тендера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416"/>
      </w:tblGrid>
      <w:tr w:rsidR="00AD345C" w:rsidRPr="00F06A16" w14:paraId="3C646555" w14:textId="77777777" w:rsidTr="0068475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5E9FB8F" w14:textId="66C25B8B" w:rsidR="00AD345C" w:rsidRPr="00684757" w:rsidRDefault="0068475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территория Приморский округ Морской Терминал</w:t>
            </w:r>
          </w:p>
        </w:tc>
      </w:tr>
      <w:tr w:rsidR="00AD345C" w:rsidRPr="00F06A16" w14:paraId="60FA5E4D" w14:textId="77777777" w:rsidTr="00684757">
        <w:tc>
          <w:tcPr>
            <w:tcW w:w="5103" w:type="dxa"/>
            <w:shd w:val="clear" w:color="auto" w:fill="auto"/>
            <w:vAlign w:val="center"/>
          </w:tcPr>
          <w:p w14:paraId="7290332F" w14:textId="57B1BD34" w:rsidR="00AD345C" w:rsidRPr="00F06A16" w:rsidRDefault="00AD345C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84757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оказания услуг: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10892F4" w14:textId="23D24089" w:rsidR="00AD345C" w:rsidRPr="00E93EAA" w:rsidRDefault="00684757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 2021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68475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76E6CD" w14:textId="77777777" w:rsidTr="0068475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68475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64177B9" w14:textId="7DDEAD8D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EF5CEBC" w14:textId="77777777" w:rsidR="00684757" w:rsidRDefault="00684757" w:rsidP="0068475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D9F5D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  <w:p w14:paraId="05A55E12" w14:textId="7CC1B1B8" w:rsidR="002673F1" w:rsidRPr="004775FA" w:rsidRDefault="002673F1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поэтапно </w:t>
            </w:r>
          </w:p>
        </w:tc>
      </w:tr>
      <w:tr w:rsidR="00AD345C" w:rsidRPr="00F06A16" w14:paraId="02830CBC" w14:textId="77777777" w:rsidTr="0068475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8475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68475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68475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68475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68475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68475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A534C05" w14:textId="724934DC" w:rsidR="001F0DB6" w:rsidRPr="00594321" w:rsidRDefault="002673F1" w:rsidP="006847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t xml:space="preserve"> </w:t>
            </w:r>
            <w:hyperlink r:id="rId12" w:history="1">
              <w:proofErr w:type="spellStart"/>
              <w:r w:rsidR="00684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Olga.Pirogova</w:t>
              </w:r>
              <w:proofErr w:type="spellEnd"/>
              <w:r w:rsidRPr="001E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F0DB6" w:rsidRPr="001E1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68475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9A6DE99" w14:textId="77777777" w:rsidR="00AD345C" w:rsidRPr="00F06A16" w:rsidRDefault="0068475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684757">
        <w:tc>
          <w:tcPr>
            <w:tcW w:w="5103" w:type="dxa"/>
            <w:shd w:val="clear" w:color="auto" w:fill="auto"/>
            <w:vAlign w:val="center"/>
          </w:tcPr>
          <w:p w14:paraId="2C0D290F" w14:textId="0CC3CA9D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14FF950" w14:textId="77777777" w:rsidR="001F0DB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Тендерные предложения подаются в электронном виде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Инструкцией участникам тендера</w:t>
            </w:r>
          </w:p>
          <w:p w14:paraId="0FECE8A3" w14:textId="05BFFCC0" w:rsidR="00684757" w:rsidRPr="00F06A16" w:rsidRDefault="00684757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6" w:rsidRPr="00F06A16" w14:paraId="31264FEC" w14:textId="77777777" w:rsidTr="00684757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684757">
        <w:tc>
          <w:tcPr>
            <w:tcW w:w="5103" w:type="dxa"/>
            <w:shd w:val="clear" w:color="auto" w:fill="auto"/>
            <w:vAlign w:val="center"/>
          </w:tcPr>
          <w:p w14:paraId="13D1C175" w14:textId="5948D7A7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4"/>
          </w:p>
        </w:tc>
        <w:tc>
          <w:tcPr>
            <w:tcW w:w="5416" w:type="dxa"/>
            <w:shd w:val="clear" w:color="auto" w:fill="auto"/>
            <w:vAlign w:val="center"/>
          </w:tcPr>
          <w:p w14:paraId="70F75934" w14:textId="7B07094B" w:rsidR="00AD345C" w:rsidRPr="002E4B22" w:rsidRDefault="00684757" w:rsidP="006847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11.10.2021 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4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715056E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475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475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84757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gor.Ignatkin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29A6C1-57ED-4A7D-9012-FA9D692F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</cp:revision>
  <cp:lastPrinted>2016-09-26T07:52:00Z</cp:lastPrinted>
  <dcterms:created xsi:type="dcterms:W3CDTF">2021-09-27T10:56:00Z</dcterms:created>
  <dcterms:modified xsi:type="dcterms:W3CDTF">2021-09-27T10:56:00Z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